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282" w:rsidRDefault="00B61282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8"/>
          <w:szCs w:val="8"/>
        </w:rPr>
      </w:pPr>
    </w:p>
    <w:p w:rsidR="00B61282" w:rsidRDefault="00B61282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8"/>
          <w:szCs w:val="8"/>
        </w:rPr>
      </w:pPr>
      <w:r>
        <w:rPr>
          <w:rFonts w:ascii="Calibri-Bold" w:hAnsi="Calibri-Bold" w:cs="Calibri-Bold"/>
          <w:b/>
          <w:bCs/>
          <w:sz w:val="8"/>
          <w:szCs w:val="8"/>
        </w:rPr>
        <w:t>ù</w:t>
      </w:r>
    </w:p>
    <w:p w:rsidR="00B61282" w:rsidRDefault="00B61282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B61282" w:rsidRDefault="00B6128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Soccer Card </w:t>
      </w:r>
      <w:r>
        <w:rPr>
          <w:sz w:val="24"/>
          <w:szCs w:val="24"/>
        </w:rPr>
        <w:t>– Atleta Calcio</w:t>
      </w:r>
    </w:p>
    <w:p w:rsidR="00B61282" w:rsidRDefault="00B61282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MORTE € 100.000,00</w:t>
      </w:r>
    </w:p>
    <w:p w:rsidR="00B61282" w:rsidRDefault="00B61282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INVALIDITA’ PERMANENTE € 100.000,00</w:t>
      </w:r>
    </w:p>
    <w:p w:rsidR="00B61282" w:rsidRDefault="00B61282">
      <w:p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  <w:sz w:val="24"/>
          <w:szCs w:val="24"/>
        </w:rPr>
      </w:pPr>
      <w:r>
        <w:rPr>
          <w:rFonts w:ascii="Calibri-BoldItalic" w:hAnsi="Calibri-BoldItalic" w:cs="Calibri-BoldItalic"/>
          <w:b/>
          <w:bCs/>
          <w:i/>
          <w:iCs/>
          <w:sz w:val="24"/>
          <w:szCs w:val="24"/>
        </w:rPr>
        <w:t>Franchigia Assoluta 5%</w:t>
      </w:r>
    </w:p>
    <w:p w:rsidR="00B61282" w:rsidRDefault="00B61282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s1026" type="#_x0000_t75" style="position:absolute;margin-left:269.8pt;margin-top:-61.4pt;width:100.5pt;height:148pt;z-index:251658240;visibility:visible">
            <v:imagedata r:id="rId4" o:title="" blacklevel="3277f"/>
          </v:shape>
        </w:pict>
      </w:r>
      <w:r>
        <w:rPr>
          <w:rFonts w:ascii="Calibri-Bold" w:hAnsi="Calibri-Bold" w:cs="Calibri-Bold"/>
          <w:b/>
          <w:bCs/>
          <w:sz w:val="24"/>
          <w:szCs w:val="24"/>
        </w:rPr>
        <w:t>RIMBORSO SPESE MEDICHE* € 560,00</w:t>
      </w:r>
    </w:p>
    <w:p w:rsidR="00B61282" w:rsidRDefault="00B61282">
      <w:p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  <w:sz w:val="24"/>
          <w:szCs w:val="24"/>
        </w:rPr>
      </w:pPr>
      <w:r>
        <w:rPr>
          <w:rFonts w:ascii="Calibri-BoldItalic" w:hAnsi="Calibri-BoldItalic" w:cs="Calibri-BoldItalic"/>
          <w:b/>
          <w:bCs/>
          <w:i/>
          <w:iCs/>
          <w:sz w:val="24"/>
          <w:szCs w:val="24"/>
        </w:rPr>
        <w:t>Scoperto 10% minimo di € 50,00</w:t>
      </w:r>
    </w:p>
    <w:p w:rsidR="00B61282" w:rsidRDefault="00B61282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DIARIA DA RICOVERO* € 20,00</w:t>
      </w:r>
    </w:p>
    <w:p w:rsidR="00B61282" w:rsidRDefault="00B61282">
      <w:p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  <w:sz w:val="24"/>
          <w:szCs w:val="24"/>
        </w:rPr>
      </w:pPr>
      <w:r>
        <w:rPr>
          <w:rFonts w:ascii="Calibri-BoldItalic" w:hAnsi="Calibri-BoldItalic" w:cs="Calibri-BoldItalic"/>
          <w:b/>
          <w:bCs/>
          <w:i/>
          <w:iCs/>
          <w:sz w:val="24"/>
          <w:szCs w:val="24"/>
        </w:rPr>
        <w:t>Franchigia 5 gg – max 30</w:t>
      </w:r>
    </w:p>
    <w:p w:rsidR="00B61282" w:rsidRDefault="00B61282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DIARIA DA GESSO* € 10,00</w:t>
      </w:r>
    </w:p>
    <w:p w:rsidR="00B61282" w:rsidRDefault="00B61282">
      <w:p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  <w:sz w:val="24"/>
          <w:szCs w:val="24"/>
        </w:rPr>
      </w:pPr>
      <w:r>
        <w:rPr>
          <w:rFonts w:ascii="Calibri-BoldItalic" w:hAnsi="Calibri-BoldItalic" w:cs="Calibri-BoldItalic"/>
          <w:b/>
          <w:bCs/>
          <w:i/>
          <w:iCs/>
          <w:sz w:val="24"/>
          <w:szCs w:val="24"/>
        </w:rPr>
        <w:t>Franchigia 5 gg – max 30</w:t>
      </w:r>
    </w:p>
    <w:p w:rsidR="00B61282" w:rsidRDefault="00B61282">
      <w:p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  <w:sz w:val="24"/>
          <w:szCs w:val="24"/>
        </w:rPr>
      </w:pPr>
    </w:p>
    <w:p w:rsidR="00B61282" w:rsidRDefault="00B61282">
      <w:p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  <w:sz w:val="24"/>
          <w:szCs w:val="24"/>
        </w:rPr>
      </w:pPr>
    </w:p>
    <w:p w:rsidR="00B61282" w:rsidRDefault="00B61282">
      <w:pPr>
        <w:autoSpaceDE w:val="0"/>
        <w:autoSpaceDN w:val="0"/>
        <w:adjustRightInd w:val="0"/>
        <w:spacing w:after="0" w:line="240" w:lineRule="auto"/>
        <w:rPr>
          <w:rFonts w:ascii="Calibri-BoldItalic" w:hAnsi="Calibri-BoldItalic" w:cs="Calibri-BoldItalic"/>
          <w:b/>
          <w:bCs/>
          <w:i/>
          <w:iCs/>
          <w:sz w:val="24"/>
          <w:szCs w:val="24"/>
        </w:rPr>
      </w:pPr>
    </w:p>
    <w:sectPr w:rsidR="00B61282" w:rsidSect="00B6128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282"/>
    <w:rsid w:val="00B61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395</TotalTime>
  <Pages>1</Pages>
  <Words>40</Words>
  <Characters>231</Characters>
  <Application>Microsoft Office Outlook</Application>
  <DocSecurity>0</DocSecurity>
  <Lines>0</Lines>
  <Paragraphs>0</Paragraphs>
  <ScaleCrop>false</ScaleCrop>
  <Company>hk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10</cp:revision>
  <cp:lastPrinted>2010-09-29T15:45:00Z</cp:lastPrinted>
  <dcterms:created xsi:type="dcterms:W3CDTF">2010-09-27T17:55:00Z</dcterms:created>
  <dcterms:modified xsi:type="dcterms:W3CDTF">2010-11-03T14:09:00Z</dcterms:modified>
</cp:coreProperties>
</file>